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AB" w:rsidRDefault="00447DAB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A326B1" w:rsidRPr="00445479" w:rsidRDefault="002E7777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07568140" r:id="rId8"/>
        </w:pict>
      </w:r>
      <w:r w:rsidR="00A326B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</w:t>
      </w:r>
      <w:r w:rsidR="007D7E9A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326B1" w:rsidRPr="004A3646" w:rsidRDefault="00A326B1" w:rsidP="00A326B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326B1" w:rsidRPr="004A3646" w:rsidRDefault="00A326B1" w:rsidP="00A326B1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26B1" w:rsidRPr="004A3646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6B1" w:rsidRPr="00973DF5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6B1" w:rsidRPr="005300CE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D5450" w:rsidRPr="008E24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7202E" w:rsidRPr="0047202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E833DC" w:rsidRPr="008E24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7202E" w:rsidRPr="0047202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820B1" w:rsidRPr="008E24F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7202E" w:rsidRPr="0047202E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февралы </w:t>
      </w: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47202E" w:rsidRPr="0047202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7202E" w:rsidRPr="0047202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D7E9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="008E24F2" w:rsidRPr="00DD69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D691B" w:rsidRPr="00DD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91B" w:rsidRPr="004720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51A8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 w:rsidR="005300CE">
        <w:rPr>
          <w:rFonts w:ascii="Times New Roman" w:hAnsi="Times New Roman" w:cs="Times New Roman"/>
          <w:b/>
          <w:sz w:val="24"/>
          <w:szCs w:val="24"/>
        </w:rPr>
        <w:t>шары</w:t>
      </w:r>
    </w:p>
    <w:p w:rsidR="005300CE" w:rsidRPr="005300CE" w:rsidRDefault="005300CE" w:rsidP="00A326B1">
      <w:pPr>
        <w:pStyle w:val="a3"/>
        <w:rPr>
          <w:b/>
          <w:sz w:val="24"/>
          <w:szCs w:val="24"/>
        </w:rPr>
      </w:pP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Майлуу-Суу шаарынын 20</w:t>
      </w:r>
      <w:r w:rsidR="00CD5450" w:rsidRPr="00CD5450">
        <w:rPr>
          <w:rFonts w:ascii="Times New Roman" w:hAnsi="Times New Roman" w:cs="Times New Roman"/>
          <w:b/>
          <w:spacing w:val="5"/>
          <w:sz w:val="24"/>
          <w:szCs w:val="24"/>
        </w:rPr>
        <w:t>2</w:t>
      </w:r>
      <w:r w:rsidR="0047202E" w:rsidRPr="0047202E">
        <w:rPr>
          <w:rFonts w:ascii="Times New Roman" w:hAnsi="Times New Roman" w:cs="Times New Roman"/>
          <w:b/>
          <w:spacing w:val="5"/>
          <w:sz w:val="24"/>
          <w:szCs w:val="24"/>
        </w:rPr>
        <w:t>2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-жылга бюджетин жана 202</w:t>
      </w:r>
      <w:r w:rsidR="0047202E" w:rsidRPr="0047202E">
        <w:rPr>
          <w:rFonts w:ascii="Times New Roman" w:hAnsi="Times New Roman" w:cs="Times New Roman"/>
          <w:b/>
          <w:spacing w:val="5"/>
          <w:sz w:val="24"/>
          <w:szCs w:val="24"/>
        </w:rPr>
        <w:t>3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-202</w:t>
      </w:r>
      <w:r w:rsidR="0047202E" w:rsidRPr="0047202E">
        <w:rPr>
          <w:rFonts w:ascii="Times New Roman" w:hAnsi="Times New Roman" w:cs="Times New Roman"/>
          <w:b/>
          <w:spacing w:val="5"/>
          <w:sz w:val="24"/>
          <w:szCs w:val="24"/>
        </w:rPr>
        <w:t>4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-жылдарга божомолун  бекитүү жөнүндө</w:t>
      </w: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B1" w:rsidRPr="000451A8" w:rsidRDefault="00A326B1" w:rsidP="00A32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 xml:space="preserve">           Майлуу-Суу шаардык Кеңештин депутатарынын 20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="00EF223C" w:rsidRPr="00EF223C">
        <w:rPr>
          <w:rFonts w:ascii="Times New Roman" w:hAnsi="Times New Roman" w:cs="Times New Roman"/>
          <w:sz w:val="24"/>
          <w:szCs w:val="24"/>
        </w:rPr>
        <w:t>2</w:t>
      </w:r>
      <w:r w:rsidRPr="000451A8">
        <w:rPr>
          <w:rFonts w:ascii="Times New Roman" w:hAnsi="Times New Roman" w:cs="Times New Roman"/>
          <w:sz w:val="24"/>
          <w:szCs w:val="24"/>
        </w:rPr>
        <w:t>-жылга жумуш планына ылайык, “Майлуу-Суу шаарынын бюджетинин 20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="00EF223C" w:rsidRPr="00EF223C">
        <w:rPr>
          <w:rFonts w:ascii="Times New Roman" w:hAnsi="Times New Roman" w:cs="Times New Roman"/>
          <w:sz w:val="24"/>
          <w:szCs w:val="24"/>
        </w:rPr>
        <w:t>2</w:t>
      </w:r>
      <w:r w:rsidRPr="000451A8">
        <w:rPr>
          <w:rFonts w:ascii="Times New Roman" w:hAnsi="Times New Roman" w:cs="Times New Roman"/>
          <w:sz w:val="24"/>
          <w:szCs w:val="24"/>
        </w:rPr>
        <w:t>-жылга бекитилишин жана 202</w:t>
      </w:r>
      <w:r w:rsidR="002E7777" w:rsidRPr="002E7777">
        <w:rPr>
          <w:rFonts w:ascii="Times New Roman" w:hAnsi="Times New Roman" w:cs="Times New Roman"/>
          <w:sz w:val="24"/>
          <w:szCs w:val="24"/>
        </w:rPr>
        <w:t>3</w:t>
      </w:r>
      <w:r w:rsidRPr="000451A8">
        <w:rPr>
          <w:rFonts w:ascii="Times New Roman" w:hAnsi="Times New Roman" w:cs="Times New Roman"/>
          <w:sz w:val="24"/>
          <w:szCs w:val="24"/>
        </w:rPr>
        <w:t>-202</w:t>
      </w:r>
      <w:r w:rsidR="002E7777" w:rsidRPr="002E777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451A8">
        <w:rPr>
          <w:rFonts w:ascii="Times New Roman" w:hAnsi="Times New Roman" w:cs="Times New Roman"/>
          <w:sz w:val="24"/>
          <w:szCs w:val="24"/>
        </w:rPr>
        <w:t xml:space="preserve">-жылдарга  божомолун” карап чыгып,талкуулап, бюджет, каражат жана инвестицияларды тартуу боюнча  туруктуу комиссиясынын чечимин жана депутаттардын сунуштарын эске алуу менен </w:t>
      </w:r>
      <w:r w:rsidR="00833D58">
        <w:rPr>
          <w:rFonts w:ascii="Times New Roman" w:hAnsi="Times New Roman" w:cs="Times New Roman"/>
          <w:sz w:val="24"/>
          <w:szCs w:val="24"/>
        </w:rPr>
        <w:t>Майлуу-Суу шаардык кенештин</w:t>
      </w:r>
      <w:r w:rsidR="008E24F2" w:rsidRPr="008E24F2">
        <w:rPr>
          <w:rFonts w:ascii="Times New Roman" w:hAnsi="Times New Roman" w:cs="Times New Roman"/>
          <w:sz w:val="24"/>
          <w:szCs w:val="24"/>
        </w:rPr>
        <w:t xml:space="preserve"> </w:t>
      </w:r>
      <w:r w:rsidR="005300CE" w:rsidRPr="005300CE">
        <w:rPr>
          <w:rFonts w:ascii="Times New Roman" w:hAnsi="Times New Roman" w:cs="Times New Roman"/>
          <w:sz w:val="24"/>
          <w:szCs w:val="24"/>
        </w:rPr>
        <w:t>кезек</w:t>
      </w:r>
      <w:r w:rsidR="00EF223C" w:rsidRPr="00EF223C">
        <w:rPr>
          <w:rFonts w:ascii="Times New Roman" w:hAnsi="Times New Roman" w:cs="Times New Roman"/>
          <w:sz w:val="24"/>
          <w:szCs w:val="24"/>
        </w:rPr>
        <w:t>сиз</w:t>
      </w:r>
      <w:r w:rsidRPr="000451A8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A326B1" w:rsidRPr="000451A8" w:rsidRDefault="00A326B1" w:rsidP="00A326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0451A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326B1" w:rsidRPr="00E833DC" w:rsidRDefault="00A326B1" w:rsidP="00E833DC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E833DC">
        <w:rPr>
          <w:sz w:val="24"/>
          <w:szCs w:val="24"/>
          <w:lang w:val="ky-KG"/>
        </w:rPr>
        <w:t>Майлуу-Суу шаарынын 20</w:t>
      </w:r>
      <w:r w:rsidR="00833D58" w:rsidRPr="00E833DC">
        <w:rPr>
          <w:sz w:val="24"/>
          <w:szCs w:val="24"/>
          <w:lang w:val="ky-KG"/>
        </w:rPr>
        <w:t>2</w:t>
      </w:r>
      <w:r w:rsidR="00EF223C">
        <w:rPr>
          <w:sz w:val="24"/>
          <w:szCs w:val="24"/>
          <w:lang w:val="ky-KG"/>
        </w:rPr>
        <w:t>2</w:t>
      </w:r>
      <w:r w:rsidRPr="00E833DC">
        <w:rPr>
          <w:sz w:val="24"/>
          <w:szCs w:val="24"/>
          <w:lang w:val="ky-KG"/>
        </w:rPr>
        <w:t xml:space="preserve">-жылга жергиликтүү бюджети кирешелери жана чыгашалары боюнча </w:t>
      </w:r>
      <w:r w:rsidR="00A37C70">
        <w:rPr>
          <w:sz w:val="24"/>
          <w:szCs w:val="24"/>
          <w:lang w:val="ky-KG"/>
        </w:rPr>
        <w:t>65</w:t>
      </w:r>
      <w:r w:rsidR="00833D58" w:rsidRPr="00E833DC">
        <w:rPr>
          <w:sz w:val="24"/>
          <w:szCs w:val="24"/>
          <w:lang w:val="ky-KG"/>
        </w:rPr>
        <w:t> </w:t>
      </w:r>
      <w:r w:rsidR="00900ACF">
        <w:rPr>
          <w:sz w:val="24"/>
          <w:szCs w:val="24"/>
          <w:lang w:val="ky-KG"/>
        </w:rPr>
        <w:t>6</w:t>
      </w:r>
      <w:r w:rsidR="00A37C70">
        <w:rPr>
          <w:sz w:val="24"/>
          <w:szCs w:val="24"/>
          <w:lang w:val="ky-KG"/>
        </w:rPr>
        <w:t>19</w:t>
      </w:r>
      <w:r w:rsidRPr="00E833DC">
        <w:rPr>
          <w:sz w:val="24"/>
          <w:szCs w:val="24"/>
          <w:lang w:val="ky-KG"/>
        </w:rPr>
        <w:t>,</w:t>
      </w:r>
      <w:r w:rsidR="00A37C70">
        <w:rPr>
          <w:sz w:val="24"/>
          <w:szCs w:val="24"/>
          <w:lang w:val="ky-KG"/>
        </w:rPr>
        <w:t>4</w:t>
      </w:r>
      <w:r w:rsidRPr="00E833DC">
        <w:rPr>
          <w:sz w:val="24"/>
          <w:szCs w:val="24"/>
          <w:lang w:val="ky-KG"/>
        </w:rPr>
        <w:t xml:space="preserve"> миң сом,анын ичинде бюджеттик каражаттар </w:t>
      </w:r>
      <w:r w:rsidR="002E4476">
        <w:rPr>
          <w:sz w:val="24"/>
          <w:szCs w:val="24"/>
          <w:lang w:val="ky-KG"/>
        </w:rPr>
        <w:t>54 876,4</w:t>
      </w:r>
      <w:r w:rsidRPr="00E833DC">
        <w:rPr>
          <w:sz w:val="24"/>
          <w:szCs w:val="24"/>
          <w:lang w:val="ky-KG"/>
        </w:rPr>
        <w:t xml:space="preserve"> миң сом,атайын каражаттары боюнча </w:t>
      </w:r>
      <w:r w:rsidR="002E4476">
        <w:rPr>
          <w:sz w:val="24"/>
          <w:szCs w:val="24"/>
          <w:lang w:val="ky-KG"/>
        </w:rPr>
        <w:t>10743</w:t>
      </w:r>
      <w:r w:rsidRPr="00E833DC">
        <w:rPr>
          <w:sz w:val="24"/>
          <w:szCs w:val="24"/>
          <w:lang w:val="ky-KG"/>
        </w:rPr>
        <w:t>,0 миң сом суммасында № 1,3,4-тиркемелерине  ылайык бекитилсин.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0451A8">
        <w:rPr>
          <w:sz w:val="24"/>
          <w:szCs w:val="24"/>
          <w:lang w:val="ky-KG"/>
        </w:rPr>
        <w:t>Майлуу-Суу шаарынын  202</w:t>
      </w:r>
      <w:r w:rsidR="002E4476">
        <w:rPr>
          <w:sz w:val="24"/>
          <w:szCs w:val="24"/>
          <w:lang w:val="ky-KG"/>
        </w:rPr>
        <w:t>3</w:t>
      </w:r>
      <w:r w:rsidRPr="000451A8">
        <w:rPr>
          <w:sz w:val="24"/>
          <w:szCs w:val="24"/>
          <w:lang w:val="ky-KG"/>
        </w:rPr>
        <w:t>-202</w:t>
      </w:r>
      <w:r w:rsidR="002E4476">
        <w:rPr>
          <w:sz w:val="24"/>
          <w:szCs w:val="24"/>
          <w:lang w:val="ky-KG"/>
        </w:rPr>
        <w:t>4</w:t>
      </w:r>
      <w:r w:rsidRPr="000451A8">
        <w:rPr>
          <w:sz w:val="24"/>
          <w:szCs w:val="24"/>
          <w:lang w:val="ky-KG"/>
        </w:rPr>
        <w:t>-жылдарга  божо</w:t>
      </w:r>
      <w:r w:rsidR="007718A0">
        <w:rPr>
          <w:sz w:val="24"/>
          <w:szCs w:val="24"/>
          <w:lang w:val="ky-KG"/>
        </w:rPr>
        <w:t>молдун негизги параметрлери №2-</w:t>
      </w:r>
      <w:r w:rsidRPr="000451A8">
        <w:rPr>
          <w:sz w:val="24"/>
          <w:szCs w:val="24"/>
          <w:lang w:val="ky-KG"/>
        </w:rPr>
        <w:t>тиркемеге ылайык төмөнкү суммада бекитилсин: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4"/>
        <w:spacing w:before="100" w:beforeAutospacing="1" w:after="100" w:afterAutospacing="1"/>
        <w:ind w:left="1440"/>
        <w:jc w:val="both"/>
        <w:rPr>
          <w:sz w:val="24"/>
          <w:szCs w:val="24"/>
          <w:lang w:val="ky-KG"/>
        </w:rPr>
      </w:pPr>
      <w:r w:rsidRPr="000451A8">
        <w:rPr>
          <w:sz w:val="24"/>
          <w:szCs w:val="24"/>
          <w:lang w:val="ky-KG"/>
        </w:rPr>
        <w:t>-202</w:t>
      </w:r>
      <w:r w:rsidR="00344C8B">
        <w:rPr>
          <w:sz w:val="24"/>
          <w:szCs w:val="24"/>
          <w:lang w:val="ky-KG"/>
        </w:rPr>
        <w:t>3</w:t>
      </w:r>
      <w:r w:rsidRPr="000451A8">
        <w:rPr>
          <w:sz w:val="24"/>
          <w:szCs w:val="24"/>
          <w:lang w:val="ky-KG"/>
        </w:rPr>
        <w:t xml:space="preserve">-жылга </w:t>
      </w:r>
      <w:r w:rsidR="00833D58">
        <w:rPr>
          <w:sz w:val="24"/>
          <w:szCs w:val="24"/>
          <w:lang w:val="ky-KG"/>
        </w:rPr>
        <w:t>6</w:t>
      </w:r>
      <w:r w:rsidR="00344C8B">
        <w:rPr>
          <w:sz w:val="24"/>
          <w:szCs w:val="24"/>
          <w:lang w:val="ky-KG"/>
        </w:rPr>
        <w:t>7</w:t>
      </w:r>
      <w:r w:rsidR="00833D58">
        <w:rPr>
          <w:sz w:val="24"/>
          <w:szCs w:val="24"/>
          <w:lang w:val="ky-KG"/>
        </w:rPr>
        <w:t> </w:t>
      </w:r>
      <w:r w:rsidR="00344C8B">
        <w:rPr>
          <w:sz w:val="24"/>
          <w:szCs w:val="24"/>
          <w:lang w:val="ky-KG"/>
        </w:rPr>
        <w:t>610</w:t>
      </w:r>
      <w:r w:rsidR="00833D58">
        <w:rPr>
          <w:sz w:val="24"/>
          <w:szCs w:val="24"/>
          <w:lang w:val="ky-KG"/>
        </w:rPr>
        <w:t>,</w:t>
      </w:r>
      <w:r w:rsidR="00344C8B">
        <w:rPr>
          <w:sz w:val="24"/>
          <w:szCs w:val="24"/>
          <w:lang w:val="ky-KG"/>
        </w:rPr>
        <w:t>9</w:t>
      </w:r>
      <w:r w:rsidRPr="000451A8">
        <w:rPr>
          <w:sz w:val="24"/>
          <w:szCs w:val="24"/>
          <w:lang w:val="ky-KG"/>
        </w:rPr>
        <w:t xml:space="preserve"> миң сом;</w:t>
      </w:r>
    </w:p>
    <w:p w:rsidR="00A326B1" w:rsidRPr="000451A8" w:rsidRDefault="00833D58" w:rsidP="00A326B1">
      <w:pPr>
        <w:pStyle w:val="a4"/>
        <w:spacing w:before="100" w:beforeAutospacing="1" w:after="100" w:afterAutospacing="1"/>
        <w:ind w:left="144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-202</w:t>
      </w:r>
      <w:r w:rsidR="00344C8B">
        <w:rPr>
          <w:sz w:val="24"/>
          <w:szCs w:val="24"/>
          <w:lang w:val="ky-KG"/>
        </w:rPr>
        <w:t>4</w:t>
      </w:r>
      <w:r w:rsidR="00A326B1" w:rsidRPr="000451A8">
        <w:rPr>
          <w:sz w:val="24"/>
          <w:szCs w:val="24"/>
          <w:lang w:val="ky-KG"/>
        </w:rPr>
        <w:t xml:space="preserve">-жылга </w:t>
      </w:r>
      <w:r>
        <w:rPr>
          <w:sz w:val="24"/>
          <w:szCs w:val="24"/>
          <w:lang w:val="ky-KG"/>
        </w:rPr>
        <w:t>6</w:t>
      </w:r>
      <w:r w:rsidR="00344C8B">
        <w:rPr>
          <w:sz w:val="24"/>
          <w:szCs w:val="24"/>
          <w:lang w:val="ky-KG"/>
        </w:rPr>
        <w:t>9 060,</w:t>
      </w:r>
      <w:r w:rsidR="007A7CB4">
        <w:rPr>
          <w:sz w:val="24"/>
          <w:szCs w:val="24"/>
          <w:lang w:val="ky-KG"/>
        </w:rPr>
        <w:t>6</w:t>
      </w:r>
      <w:r w:rsidR="00A326B1" w:rsidRPr="000451A8">
        <w:rPr>
          <w:sz w:val="24"/>
          <w:szCs w:val="24"/>
          <w:lang w:val="ky-KG"/>
        </w:rPr>
        <w:t xml:space="preserve"> миң сом. 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7A7CB4" w:rsidRPr="00F65D32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7A7CB4">
        <w:rPr>
          <w:sz w:val="24"/>
          <w:szCs w:val="24"/>
          <w:lang w:val="ky-KG"/>
        </w:rPr>
        <w:t>Майлуу-Суу шаарынын Мэриясы 202</w:t>
      </w:r>
      <w:r w:rsidR="00344C8B">
        <w:rPr>
          <w:sz w:val="24"/>
          <w:szCs w:val="24"/>
          <w:lang w:val="ky-KG"/>
        </w:rPr>
        <w:t>3</w:t>
      </w:r>
      <w:r w:rsidRPr="007A7CB4">
        <w:rPr>
          <w:sz w:val="24"/>
          <w:szCs w:val="24"/>
          <w:lang w:val="ky-KG"/>
        </w:rPr>
        <w:t>-202</w:t>
      </w:r>
      <w:r w:rsidR="00344C8B">
        <w:rPr>
          <w:sz w:val="24"/>
          <w:szCs w:val="24"/>
          <w:lang w:val="ky-KG"/>
        </w:rPr>
        <w:t>4</w:t>
      </w:r>
      <w:r w:rsidRPr="007A7CB4">
        <w:rPr>
          <w:sz w:val="24"/>
          <w:szCs w:val="24"/>
          <w:lang w:val="ky-KG"/>
        </w:rPr>
        <w:t>-жылдарга болгон  божомолдун негизги параметрлерин,</w:t>
      </w:r>
      <w:r w:rsidR="008E24F2">
        <w:rPr>
          <w:sz w:val="24"/>
          <w:szCs w:val="24"/>
          <w:lang w:val="ky-KG"/>
        </w:rPr>
        <w:t xml:space="preserve"> </w:t>
      </w:r>
      <w:r w:rsidRPr="007A7CB4">
        <w:rPr>
          <w:sz w:val="24"/>
          <w:szCs w:val="24"/>
          <w:lang w:val="ky-KG"/>
        </w:rPr>
        <w:t xml:space="preserve">аларды ар бир жылда карап чыгып жатканда кайрадан иштеп чыгуусуна укугу бар. </w:t>
      </w:r>
    </w:p>
    <w:p w:rsidR="007A7CB4" w:rsidRPr="007A7CB4" w:rsidRDefault="007A7CB4" w:rsidP="007A7CB4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900ACF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3E740A">
        <w:rPr>
          <w:sz w:val="24"/>
          <w:szCs w:val="24"/>
          <w:lang w:val="ky-KG"/>
        </w:rPr>
        <w:t>Жалпы мамлекеттик салыктардан чегерүүлөрдүн норма</w:t>
      </w:r>
      <w:r w:rsidR="00016059" w:rsidRPr="003E740A">
        <w:rPr>
          <w:sz w:val="24"/>
          <w:szCs w:val="24"/>
          <w:lang w:val="ky-KG"/>
        </w:rPr>
        <w:t>тиви “Кыргыз республикасынын 202</w:t>
      </w:r>
      <w:r w:rsidR="003E740A" w:rsidRPr="003E740A">
        <w:rPr>
          <w:sz w:val="24"/>
          <w:szCs w:val="24"/>
          <w:lang w:val="ky-KG"/>
        </w:rPr>
        <w:t>2</w:t>
      </w:r>
      <w:r w:rsidRPr="003E740A">
        <w:rPr>
          <w:sz w:val="24"/>
          <w:szCs w:val="24"/>
          <w:lang w:val="ky-KG"/>
        </w:rPr>
        <w:t>-жылга республикалык бюджеттен жана 202</w:t>
      </w:r>
      <w:r w:rsidR="003E740A" w:rsidRPr="003E740A">
        <w:rPr>
          <w:sz w:val="24"/>
          <w:szCs w:val="24"/>
          <w:lang w:val="ky-KG"/>
        </w:rPr>
        <w:t>3</w:t>
      </w:r>
      <w:r w:rsidRPr="003E740A">
        <w:rPr>
          <w:sz w:val="24"/>
          <w:szCs w:val="24"/>
          <w:lang w:val="ky-KG"/>
        </w:rPr>
        <w:t>-202</w:t>
      </w:r>
      <w:r w:rsidR="003E740A" w:rsidRPr="003E740A">
        <w:rPr>
          <w:sz w:val="24"/>
          <w:szCs w:val="24"/>
          <w:lang w:val="ky-KG"/>
        </w:rPr>
        <w:t>4</w:t>
      </w:r>
      <w:r w:rsidRPr="003E740A">
        <w:rPr>
          <w:sz w:val="24"/>
          <w:szCs w:val="24"/>
          <w:lang w:val="ky-KG"/>
        </w:rPr>
        <w:t>-жылдарга божомолу  жөнүндө</w:t>
      </w:r>
      <w:r w:rsidRPr="00900ACF">
        <w:rPr>
          <w:sz w:val="24"/>
          <w:szCs w:val="24"/>
          <w:lang w:val="ky-KG"/>
        </w:rPr>
        <w:t>” КРнын мыйзамынын 10-беренесине ылайык бекитилсин.</w:t>
      </w:r>
    </w:p>
    <w:p w:rsidR="003E740A" w:rsidRPr="00900ACF" w:rsidRDefault="003E740A" w:rsidP="003E740A">
      <w:pPr>
        <w:pStyle w:val="a4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>Шаа</w:t>
      </w:r>
      <w:r w:rsidR="00833D58">
        <w:rPr>
          <w:rFonts w:ascii="Times New Roman" w:hAnsi="Times New Roman" w:cs="Times New Roman"/>
          <w:sz w:val="24"/>
          <w:szCs w:val="24"/>
        </w:rPr>
        <w:t>рдык бюджеттин чыгаша бөлүгү 20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="003E740A" w:rsidRPr="00900ACF">
        <w:rPr>
          <w:rFonts w:ascii="Times New Roman" w:hAnsi="Times New Roman" w:cs="Times New Roman"/>
          <w:sz w:val="24"/>
          <w:szCs w:val="24"/>
        </w:rPr>
        <w:t>2</w:t>
      </w:r>
      <w:r w:rsidRPr="000451A8">
        <w:rPr>
          <w:rFonts w:ascii="Times New Roman" w:hAnsi="Times New Roman" w:cs="Times New Roman"/>
          <w:sz w:val="24"/>
          <w:szCs w:val="24"/>
        </w:rPr>
        <w:t>-жылга түшкөн кирешелердин чегинде биринчи кезекте корголгон беренелерге (эмгек акы,социалдык фондго чегерүү,дары дармек,тамак-аш жана социалдык жеңилдиктер) жана коммуналдык чыгымдарга каржылануусу</w:t>
      </w:r>
      <w:r>
        <w:rPr>
          <w:rFonts w:ascii="Times New Roman" w:hAnsi="Times New Roman" w:cs="Times New Roman"/>
          <w:sz w:val="24"/>
          <w:szCs w:val="24"/>
        </w:rPr>
        <w:t xml:space="preserve"> (жылуулук энергиясынан башкасы)</w:t>
      </w:r>
      <w:r w:rsidRPr="000451A8">
        <w:rPr>
          <w:rFonts w:ascii="Times New Roman" w:hAnsi="Times New Roman" w:cs="Times New Roman"/>
          <w:sz w:val="24"/>
          <w:szCs w:val="24"/>
        </w:rPr>
        <w:t xml:space="preserve"> белгиленсин.Чыгашалардын корголгон бере</w:t>
      </w:r>
      <w:r w:rsidR="00D92A4D">
        <w:rPr>
          <w:rFonts w:ascii="Times New Roman" w:hAnsi="Times New Roman" w:cs="Times New Roman"/>
          <w:sz w:val="24"/>
          <w:szCs w:val="24"/>
        </w:rPr>
        <w:t>нелерин туура жана так колдонуу</w:t>
      </w:r>
      <w:r w:rsidRPr="000451A8">
        <w:rPr>
          <w:rFonts w:ascii="Times New Roman" w:hAnsi="Times New Roman" w:cs="Times New Roman"/>
          <w:sz w:val="24"/>
          <w:szCs w:val="24"/>
        </w:rPr>
        <w:t xml:space="preserve">,электр энергия  жана </w:t>
      </w:r>
      <w:r w:rsidRPr="009F427A">
        <w:rPr>
          <w:rFonts w:ascii="Times New Roman" w:hAnsi="Times New Roman" w:cs="Times New Roman"/>
          <w:sz w:val="24"/>
          <w:szCs w:val="24"/>
        </w:rPr>
        <w:t>жылуулук энергиянын лимиттерин</w:t>
      </w:r>
      <w:r w:rsidRPr="000451A8">
        <w:rPr>
          <w:rFonts w:ascii="Times New Roman" w:hAnsi="Times New Roman" w:cs="Times New Roman"/>
          <w:sz w:val="24"/>
          <w:szCs w:val="24"/>
        </w:rPr>
        <w:t xml:space="preserve"> сактоо жоопкерчилиги бюджеттик мекемелердин </w:t>
      </w:r>
      <w:r w:rsidR="006B26F5" w:rsidRPr="006B26F5">
        <w:rPr>
          <w:rFonts w:ascii="Times New Roman" w:hAnsi="Times New Roman" w:cs="Times New Roman"/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>жетекчилерине жүктөлсүн.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lastRenderedPageBreak/>
        <w:t>Бюджеттик мекемелерге атайын каражаттардын Казына тутумунан сырткары колдонууга тыюу салынсын.</w:t>
      </w:r>
      <w:r w:rsidR="008E24F2" w:rsidRPr="008E24F2">
        <w:rPr>
          <w:rFonts w:ascii="Times New Roman" w:hAnsi="Times New Roman" w:cs="Times New Roman"/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>Көрсөтүлгөн тартип бузулганда атайын каражаттын 100 пайызы жергиликтүү бюджеттин киреше бөлүгүнө алынсын.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6833FC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>20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="003D358B" w:rsidRPr="003D358B">
        <w:rPr>
          <w:rFonts w:ascii="Times New Roman" w:hAnsi="Times New Roman" w:cs="Times New Roman"/>
          <w:sz w:val="24"/>
          <w:szCs w:val="24"/>
        </w:rPr>
        <w:t>2</w:t>
      </w:r>
      <w:r w:rsidRPr="000451A8">
        <w:rPr>
          <w:rFonts w:ascii="Times New Roman" w:hAnsi="Times New Roman" w:cs="Times New Roman"/>
          <w:sz w:val="24"/>
          <w:szCs w:val="24"/>
        </w:rPr>
        <w:t>-жылдын чыгаша бөлүгүнө каралсын жана бекитилсин:</w:t>
      </w:r>
    </w:p>
    <w:p w:rsidR="006833FC" w:rsidRPr="007718A0" w:rsidRDefault="006833FC" w:rsidP="006833FC">
      <w:pPr>
        <w:pStyle w:val="a4"/>
        <w:rPr>
          <w:sz w:val="24"/>
          <w:szCs w:val="24"/>
          <w:lang w:val="ky-KG"/>
        </w:rPr>
      </w:pPr>
    </w:p>
    <w:p w:rsidR="006833FC" w:rsidRPr="00B87386" w:rsidRDefault="006833FC" w:rsidP="006833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Шаардык билим берүү бѳлүмүнүн сметасынын чегинде</w:t>
      </w:r>
      <w:r w:rsidR="00B87386" w:rsidRPr="00B87386">
        <w:rPr>
          <w:rFonts w:ascii="Times New Roman" w:hAnsi="Times New Roman" w:cs="Times New Roman"/>
          <w:sz w:val="24"/>
          <w:szCs w:val="24"/>
        </w:rPr>
        <w:t>:</w:t>
      </w:r>
    </w:p>
    <w:p w:rsidR="00A326B1" w:rsidRPr="007A7CB4" w:rsidRDefault="00A326B1" w:rsidP="00A326B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26B1" w:rsidRPr="007718A0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“Мугалимдер статусу” Мыйзамына ылайык,  мугалимдердин медициналык кароосун 50% төлөп берүү жана ЖОЖда сырттан окуган  жаш мугалимдердин контрактын 50% төлөп берүүсү каралсын;</w:t>
      </w:r>
    </w:p>
    <w:p w:rsidR="00A326B1" w:rsidRPr="007718A0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Кара-Жыг</w:t>
      </w:r>
      <w:r w:rsidR="00E15754" w:rsidRPr="007718A0">
        <w:rPr>
          <w:sz w:val="24"/>
          <w:szCs w:val="24"/>
          <w:lang w:val="ky-KG"/>
        </w:rPr>
        <w:t>ач айылынан каттаган окуучулардын жол акысы үчүн</w:t>
      </w:r>
      <w:r w:rsidR="007718A0" w:rsidRPr="007718A0">
        <w:rPr>
          <w:sz w:val="24"/>
          <w:szCs w:val="24"/>
          <w:lang w:val="ky-KG"/>
        </w:rPr>
        <w:t xml:space="preserve"> 52</w:t>
      </w:r>
      <w:r w:rsidR="006833FC" w:rsidRPr="007718A0">
        <w:rPr>
          <w:sz w:val="24"/>
          <w:szCs w:val="24"/>
          <w:lang w:val="ky-KG"/>
        </w:rPr>
        <w:t>,0</w:t>
      </w:r>
      <w:r w:rsidRPr="007718A0">
        <w:rPr>
          <w:sz w:val="24"/>
          <w:szCs w:val="24"/>
          <w:lang w:val="ky-KG"/>
        </w:rPr>
        <w:t xml:space="preserve"> миң сом билим берүү бөлүмүнө бөлүнсүн;</w:t>
      </w:r>
    </w:p>
    <w:p w:rsidR="00A326B1" w:rsidRPr="00045BD1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i/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Жалпы билим берүү мектептердин 7(жети) орто медициналык кызматкерине айлык акыларына (ай сайын 1200 сомдон 9 айга) үстөк акы;</w:t>
      </w:r>
    </w:p>
    <w:p w:rsidR="008A7B76" w:rsidRPr="007718A0" w:rsidRDefault="008A7B76" w:rsidP="008A7B7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718A0">
        <w:rPr>
          <w:rFonts w:ascii="Times New Roman" w:hAnsi="Times New Roman" w:cs="Times New Roman"/>
          <w:sz w:val="24"/>
          <w:szCs w:val="24"/>
          <w:lang w:val="ky-KG"/>
        </w:rPr>
        <w:t xml:space="preserve">               Муниципалдык менчик башкармалыгынын </w:t>
      </w:r>
      <w:proofErr w:type="spellStart"/>
      <w:r w:rsidRPr="007718A0">
        <w:rPr>
          <w:rFonts w:ascii="Times New Roman" w:hAnsi="Times New Roman" w:cs="Times New Roman"/>
          <w:sz w:val="24"/>
          <w:szCs w:val="24"/>
        </w:rPr>
        <w:t>сметасынын</w:t>
      </w:r>
      <w:proofErr w:type="spellEnd"/>
      <w:r w:rsidR="00DD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0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  <w:r w:rsidR="00B87386">
        <w:rPr>
          <w:rFonts w:ascii="Times New Roman" w:hAnsi="Times New Roman" w:cs="Times New Roman"/>
          <w:sz w:val="24"/>
          <w:szCs w:val="24"/>
        </w:rPr>
        <w:t>:</w:t>
      </w:r>
    </w:p>
    <w:p w:rsidR="00853D0C" w:rsidRDefault="008A7B76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Сибир жарасынын очокторун</w:t>
      </w:r>
      <w:r w:rsidR="00853D0C" w:rsidRPr="007718A0">
        <w:rPr>
          <w:sz w:val="24"/>
          <w:szCs w:val="24"/>
          <w:lang w:val="ky-KG"/>
        </w:rPr>
        <w:t xml:space="preserve"> де</w:t>
      </w:r>
      <w:r w:rsidRPr="007718A0">
        <w:rPr>
          <w:sz w:val="24"/>
          <w:szCs w:val="24"/>
          <w:lang w:val="ky-KG"/>
        </w:rPr>
        <w:t xml:space="preserve">зинфекциялоо </w:t>
      </w:r>
      <w:r w:rsidR="00853D0C" w:rsidRPr="007718A0">
        <w:rPr>
          <w:sz w:val="24"/>
          <w:szCs w:val="24"/>
          <w:lang w:val="ky-KG"/>
        </w:rPr>
        <w:t xml:space="preserve">үчүн </w:t>
      </w:r>
      <w:r w:rsidR="00045BD1" w:rsidRPr="00BC64B7">
        <w:rPr>
          <w:sz w:val="24"/>
          <w:szCs w:val="24"/>
          <w:lang w:val="ky-KG"/>
        </w:rPr>
        <w:t>6</w:t>
      </w:r>
      <w:r w:rsidR="00853D0C" w:rsidRPr="00BC64B7">
        <w:rPr>
          <w:sz w:val="24"/>
          <w:szCs w:val="24"/>
          <w:lang w:val="ky-KG"/>
        </w:rPr>
        <w:t>0,0</w:t>
      </w:r>
      <w:r w:rsidR="00853D0C" w:rsidRPr="007718A0">
        <w:rPr>
          <w:sz w:val="24"/>
          <w:szCs w:val="24"/>
          <w:lang w:val="ky-KG"/>
        </w:rPr>
        <w:t xml:space="preserve"> миӊ сом;</w:t>
      </w:r>
    </w:p>
    <w:p w:rsidR="00F73667" w:rsidRPr="00654303" w:rsidRDefault="00045BD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Топосъемкага</w:t>
      </w:r>
      <w:r w:rsidR="00F73667">
        <w:rPr>
          <w:sz w:val="24"/>
          <w:szCs w:val="24"/>
          <w:lang w:val="ky-KG"/>
        </w:rPr>
        <w:t xml:space="preserve"> 635,0 миң сом;</w:t>
      </w:r>
      <w:r w:rsidR="00581F72">
        <w:rPr>
          <w:sz w:val="24"/>
          <w:szCs w:val="24"/>
          <w:lang w:val="ky-KG"/>
        </w:rPr>
        <w:t xml:space="preserve"> </w:t>
      </w:r>
    </w:p>
    <w:p w:rsidR="00654303" w:rsidRPr="0096788B" w:rsidRDefault="00654303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96788B">
        <w:rPr>
          <w:sz w:val="24"/>
          <w:szCs w:val="24"/>
          <w:lang w:val="ky-KG"/>
        </w:rPr>
        <w:t xml:space="preserve">Шаардын аймагына </w:t>
      </w:r>
      <w:r w:rsidR="0096788B" w:rsidRPr="0096788B">
        <w:rPr>
          <w:sz w:val="24"/>
          <w:szCs w:val="24"/>
          <w:lang w:val="ky-KG"/>
        </w:rPr>
        <w:t xml:space="preserve">видеокөзөмөл </w:t>
      </w:r>
      <w:r w:rsidRPr="0096788B">
        <w:rPr>
          <w:sz w:val="24"/>
          <w:szCs w:val="24"/>
          <w:lang w:val="ky-KG"/>
        </w:rPr>
        <w:t xml:space="preserve">камера сатып алуу үчүн </w:t>
      </w:r>
      <w:r w:rsidR="009775FF">
        <w:rPr>
          <w:sz w:val="24"/>
          <w:szCs w:val="24"/>
          <w:lang w:val="ky-KG"/>
        </w:rPr>
        <w:t>70</w:t>
      </w:r>
      <w:r w:rsidR="0096788B" w:rsidRPr="0096788B">
        <w:rPr>
          <w:sz w:val="24"/>
          <w:szCs w:val="24"/>
          <w:lang w:val="ky-KG"/>
        </w:rPr>
        <w:t>200 сом;</w:t>
      </w:r>
    </w:p>
    <w:p w:rsidR="00045BD1" w:rsidRPr="002411FC" w:rsidRDefault="002411FC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2411FC">
        <w:rPr>
          <w:sz w:val="24"/>
          <w:szCs w:val="24"/>
          <w:lang w:val="ky-KG"/>
        </w:rPr>
        <w:t>Эл каттоо жумуштары үчүн  225,0 миң сом.</w:t>
      </w:r>
    </w:p>
    <w:p w:rsidR="00853D0C" w:rsidRPr="007718A0" w:rsidRDefault="00853D0C" w:rsidP="00853D0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718A0">
        <w:rPr>
          <w:rFonts w:ascii="Times New Roman" w:hAnsi="Times New Roman" w:cs="Times New Roman"/>
          <w:sz w:val="24"/>
          <w:szCs w:val="24"/>
          <w:lang w:val="ky-KG"/>
        </w:rPr>
        <w:t xml:space="preserve">                </w:t>
      </w:r>
      <w:r w:rsidR="002411FC">
        <w:rPr>
          <w:rFonts w:ascii="Times New Roman" w:hAnsi="Times New Roman" w:cs="Times New Roman"/>
          <w:sz w:val="24"/>
          <w:szCs w:val="24"/>
          <w:lang w:val="ky-KG"/>
        </w:rPr>
        <w:t>Мэриянын</w:t>
      </w:r>
      <w:r w:rsidR="0069729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05DCA">
        <w:rPr>
          <w:rFonts w:ascii="Times New Roman" w:hAnsi="Times New Roman" w:cs="Times New Roman"/>
          <w:sz w:val="24"/>
          <w:szCs w:val="24"/>
          <w:lang w:val="ky-KG"/>
        </w:rPr>
        <w:t>сметасынын</w:t>
      </w:r>
      <w:r w:rsidR="00DD691B" w:rsidRPr="00F05DCA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F05DCA">
        <w:rPr>
          <w:rFonts w:ascii="Times New Roman" w:hAnsi="Times New Roman" w:cs="Times New Roman"/>
          <w:sz w:val="24"/>
          <w:szCs w:val="24"/>
          <w:lang w:val="ky-KG"/>
        </w:rPr>
        <w:t>чегинде</w:t>
      </w:r>
      <w:r w:rsidR="00B87386" w:rsidRPr="00F05DCA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1B226D" w:rsidRPr="007D01E8" w:rsidRDefault="007D01E8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val="ky-KG"/>
        </w:rPr>
      </w:pPr>
      <w:r w:rsidRPr="007D01E8">
        <w:rPr>
          <w:sz w:val="24"/>
          <w:szCs w:val="24"/>
          <w:lang w:val="ky-KG"/>
        </w:rPr>
        <w:t xml:space="preserve">Жергиликтүү өз алдынча башкаруу союзунун мүчөлүк 1% төлөмүнө  </w:t>
      </w:r>
      <w:r>
        <w:rPr>
          <w:sz w:val="24"/>
          <w:szCs w:val="24"/>
          <w:lang w:val="ky-KG"/>
        </w:rPr>
        <w:t>25,8 миң сом;</w:t>
      </w:r>
    </w:p>
    <w:p w:rsidR="00B87386" w:rsidRPr="00AF052B" w:rsidRDefault="003D2ED7" w:rsidP="00B87386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val="ky-KG"/>
        </w:rPr>
      </w:pPr>
      <w:r w:rsidRPr="00AF052B">
        <w:rPr>
          <w:sz w:val="24"/>
          <w:szCs w:val="24"/>
          <w:lang w:val="ky-KG"/>
        </w:rPr>
        <w:t>Сот аткаруучулардын  10%ы  акысына  500,0 миң сом.</w:t>
      </w:r>
    </w:p>
    <w:p w:rsidR="006D4602" w:rsidRPr="006D4602" w:rsidRDefault="006D4602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Майлуу-Суу шаарынын</w:t>
      </w:r>
      <w:r w:rsidRPr="00CE2583">
        <w:rPr>
          <w:rFonts w:ascii="Times New Roman" w:hAnsi="Times New Roman" w:cs="Times New Roman"/>
          <w:sz w:val="24"/>
          <w:szCs w:val="24"/>
        </w:rPr>
        <w:t xml:space="preserve">  </w:t>
      </w:r>
      <w:r w:rsidRPr="007718A0">
        <w:rPr>
          <w:rFonts w:ascii="Times New Roman" w:hAnsi="Times New Roman" w:cs="Times New Roman"/>
          <w:sz w:val="24"/>
          <w:szCs w:val="24"/>
        </w:rPr>
        <w:t>“Горжилзеленстрой" мекемесинин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, Мэрянын жана  </w:t>
      </w:r>
      <w:r w:rsidR="00CE2583" w:rsidRPr="007718A0">
        <w:rPr>
          <w:rFonts w:ascii="Times New Roman" w:hAnsi="Times New Roman" w:cs="Times New Roman"/>
          <w:sz w:val="24"/>
          <w:szCs w:val="24"/>
        </w:rPr>
        <w:t>Муни</w:t>
      </w:r>
      <w:r w:rsidR="008467D1">
        <w:rPr>
          <w:rFonts w:ascii="Times New Roman" w:hAnsi="Times New Roman" w:cs="Times New Roman"/>
          <w:sz w:val="24"/>
          <w:szCs w:val="24"/>
        </w:rPr>
        <w:t>ципалдык менчикти башкармалыгын</w:t>
      </w:r>
      <w:r w:rsidR="008467D1" w:rsidRPr="008467D1">
        <w:rPr>
          <w:rFonts w:ascii="Times New Roman" w:hAnsi="Times New Roman" w:cs="Times New Roman"/>
          <w:sz w:val="24"/>
          <w:szCs w:val="24"/>
        </w:rPr>
        <w:t xml:space="preserve">ын </w:t>
      </w:r>
      <w:r w:rsidR="00614B66" w:rsidRPr="00614B66">
        <w:rPr>
          <w:rFonts w:ascii="Times New Roman" w:hAnsi="Times New Roman" w:cs="Times New Roman"/>
          <w:sz w:val="24"/>
          <w:szCs w:val="24"/>
        </w:rPr>
        <w:t xml:space="preserve">штатык бирдиги </w:t>
      </w:r>
      <w:r w:rsidR="008467D1" w:rsidRPr="008467D1">
        <w:rPr>
          <w:rFonts w:ascii="Times New Roman" w:hAnsi="Times New Roman" w:cs="Times New Roman"/>
          <w:sz w:val="24"/>
          <w:szCs w:val="24"/>
        </w:rPr>
        <w:t>жылдык айлык фонду 2021-жылдын деңгээлинде калсын.</w:t>
      </w:r>
    </w:p>
    <w:p w:rsidR="006D4602" w:rsidRPr="006D4602" w:rsidRDefault="006D4602" w:rsidP="006D460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Майлуу-Суу шаардык  аскер комиссариатына 20</w:t>
      </w:r>
      <w:r w:rsidR="00DA571C" w:rsidRPr="007718A0">
        <w:rPr>
          <w:rFonts w:ascii="Times New Roman" w:hAnsi="Times New Roman" w:cs="Times New Roman"/>
          <w:sz w:val="24"/>
          <w:szCs w:val="24"/>
        </w:rPr>
        <w:t>2</w:t>
      </w:r>
      <w:r w:rsidR="00320A0E" w:rsidRPr="00320A0E">
        <w:rPr>
          <w:rFonts w:ascii="Times New Roman" w:hAnsi="Times New Roman" w:cs="Times New Roman"/>
          <w:sz w:val="24"/>
          <w:szCs w:val="24"/>
        </w:rPr>
        <w:t>2</w:t>
      </w:r>
      <w:r w:rsidRPr="007718A0">
        <w:rPr>
          <w:rFonts w:ascii="Times New Roman" w:hAnsi="Times New Roman" w:cs="Times New Roman"/>
          <w:sz w:val="24"/>
          <w:szCs w:val="24"/>
        </w:rPr>
        <w:t>-жылга транспорттук чыгашалар,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Pr="007718A0">
        <w:rPr>
          <w:rFonts w:ascii="Times New Roman" w:hAnsi="Times New Roman" w:cs="Times New Roman"/>
          <w:sz w:val="24"/>
          <w:szCs w:val="24"/>
        </w:rPr>
        <w:t>кеңсе буюмдарын  сатып алуу  жана коммуналдык  кызмат көрсөтүү беренелери  мэриянын сметасында каралып,чыгымдары ишке ашырылсын.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Мэрдин резервтик фонду </w:t>
      </w:r>
      <w:r w:rsidR="00E64AC5" w:rsidRPr="00AF052B">
        <w:rPr>
          <w:rFonts w:ascii="Times New Roman" w:hAnsi="Times New Roman" w:cs="Times New Roman"/>
          <w:sz w:val="24"/>
          <w:szCs w:val="24"/>
        </w:rPr>
        <w:t>50</w:t>
      </w:r>
      <w:r w:rsidRPr="00AF052B">
        <w:rPr>
          <w:rFonts w:ascii="Times New Roman" w:hAnsi="Times New Roman" w:cs="Times New Roman"/>
          <w:sz w:val="24"/>
          <w:szCs w:val="24"/>
        </w:rPr>
        <w:t>0,0</w:t>
      </w:r>
      <w:r w:rsidRPr="007718A0">
        <w:rPr>
          <w:rFonts w:ascii="Times New Roman" w:hAnsi="Times New Roman" w:cs="Times New Roman"/>
          <w:sz w:val="24"/>
          <w:szCs w:val="24"/>
        </w:rPr>
        <w:t xml:space="preserve"> миң сом өлчөмүндө бекитилсин.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Салыктын күтүлгөн жоготуусу жана жылуулук берүү,башка карыздарды төлөөгө берилүүчү каражаттарды тартуу боюнча Мэрияга,мамлекеттик салык башкармалыгына жана каржы министирлигинин Майлуу-Суу шаардык башкармалыгына жыл ичинде бюджеттин киреше бөлүгүн тактоо милдеттендирилсин.</w:t>
      </w:r>
    </w:p>
    <w:p w:rsidR="00A326B1" w:rsidRPr="007A7CB4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20</w:t>
      </w:r>
      <w:r w:rsidR="007A1E39" w:rsidRPr="007718A0">
        <w:rPr>
          <w:rFonts w:ascii="Times New Roman" w:hAnsi="Times New Roman" w:cs="Times New Roman"/>
          <w:sz w:val="24"/>
          <w:szCs w:val="24"/>
        </w:rPr>
        <w:t>2</w:t>
      </w:r>
      <w:r w:rsidR="00A21D03" w:rsidRPr="00A21D03">
        <w:rPr>
          <w:rFonts w:ascii="Times New Roman" w:hAnsi="Times New Roman" w:cs="Times New Roman"/>
          <w:sz w:val="24"/>
          <w:szCs w:val="24"/>
        </w:rPr>
        <w:t>2</w:t>
      </w:r>
      <w:r w:rsidRPr="007718A0">
        <w:rPr>
          <w:rFonts w:ascii="Times New Roman" w:hAnsi="Times New Roman" w:cs="Times New Roman"/>
          <w:sz w:val="24"/>
          <w:szCs w:val="24"/>
        </w:rPr>
        <w:t xml:space="preserve">-жылдын 01-январына калган акча каражатынын калдыгынын эсебинен </w:t>
      </w:r>
      <w:r w:rsidR="00446316" w:rsidRPr="00AF052B">
        <w:rPr>
          <w:rFonts w:ascii="Times New Roman" w:hAnsi="Times New Roman" w:cs="Times New Roman"/>
          <w:sz w:val="24"/>
          <w:szCs w:val="24"/>
        </w:rPr>
        <w:t>8 924,8</w:t>
      </w:r>
      <w:r w:rsidR="00446316" w:rsidRPr="002633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18A0">
        <w:rPr>
          <w:rFonts w:ascii="Times New Roman" w:hAnsi="Times New Roman" w:cs="Times New Roman"/>
          <w:sz w:val="24"/>
          <w:szCs w:val="24"/>
        </w:rPr>
        <w:t>миң сом бекитилсин (тиркеме №5 ). Анын ичинен:</w:t>
      </w:r>
    </w:p>
    <w:p w:rsidR="00A326B1" w:rsidRPr="007718A0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7A1E39" w:rsidRPr="007718A0" w:rsidRDefault="002A3005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2B">
        <w:rPr>
          <w:rFonts w:ascii="Times New Roman" w:hAnsi="Times New Roman" w:cs="Times New Roman"/>
          <w:sz w:val="24"/>
          <w:szCs w:val="24"/>
        </w:rPr>
        <w:t>60</w:t>
      </w:r>
      <w:r w:rsidR="007A1E39" w:rsidRPr="00AF052B">
        <w:rPr>
          <w:rFonts w:ascii="Times New Roman" w:hAnsi="Times New Roman" w:cs="Times New Roman"/>
          <w:sz w:val="24"/>
          <w:szCs w:val="24"/>
        </w:rPr>
        <w:t>0,0</w:t>
      </w:r>
      <w:r w:rsidR="007A1E39" w:rsidRPr="007718A0">
        <w:rPr>
          <w:rFonts w:ascii="Times New Roman" w:hAnsi="Times New Roman" w:cs="Times New Roman"/>
          <w:sz w:val="24"/>
          <w:szCs w:val="24"/>
        </w:rPr>
        <w:t xml:space="preserve"> миң сом акча каражаты жүгүртүлүүчү</w:t>
      </w:r>
      <w:r w:rsidR="00782E10" w:rsidRPr="007718A0">
        <w:rPr>
          <w:rFonts w:ascii="Times New Roman" w:hAnsi="Times New Roman" w:cs="Times New Roman"/>
          <w:sz w:val="24"/>
          <w:szCs w:val="24"/>
        </w:rPr>
        <w:t xml:space="preserve"> кассалык накталай акчага;</w:t>
      </w:r>
    </w:p>
    <w:p w:rsidR="00A326B1" w:rsidRDefault="009E160A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Шаарды </w:t>
      </w:r>
      <w:r w:rsidR="00782E10" w:rsidRPr="007718A0">
        <w:rPr>
          <w:rFonts w:ascii="Times New Roman" w:hAnsi="Times New Roman" w:cs="Times New Roman"/>
          <w:sz w:val="24"/>
          <w:szCs w:val="24"/>
        </w:rPr>
        <w:t>кѳрктѳндүрү</w:t>
      </w:r>
      <w:r w:rsidR="007718A0" w:rsidRPr="007718A0">
        <w:rPr>
          <w:rFonts w:ascii="Times New Roman" w:hAnsi="Times New Roman" w:cs="Times New Roman"/>
          <w:sz w:val="24"/>
          <w:szCs w:val="24"/>
        </w:rPr>
        <w:t>ү</w:t>
      </w:r>
      <w:r w:rsidR="00782E10" w:rsidRPr="007718A0">
        <w:rPr>
          <w:rFonts w:ascii="Times New Roman" w:hAnsi="Times New Roman" w:cs="Times New Roman"/>
          <w:sz w:val="24"/>
          <w:szCs w:val="24"/>
        </w:rPr>
        <w:t xml:space="preserve"> боюнча титулдук тизмеге ылайык иш-чаралар үчүн </w:t>
      </w:r>
      <w:r w:rsidR="00D56298" w:rsidRPr="00AF052B">
        <w:rPr>
          <w:rFonts w:ascii="Times New Roman" w:hAnsi="Times New Roman" w:cs="Times New Roman"/>
          <w:sz w:val="24"/>
          <w:szCs w:val="24"/>
        </w:rPr>
        <w:t>2920,0</w:t>
      </w:r>
      <w:r w:rsidR="00782E10" w:rsidRPr="007718A0">
        <w:rPr>
          <w:rFonts w:ascii="Times New Roman" w:hAnsi="Times New Roman" w:cs="Times New Roman"/>
          <w:sz w:val="24"/>
          <w:szCs w:val="24"/>
        </w:rPr>
        <w:t xml:space="preserve"> миӊ сом</w:t>
      </w:r>
      <w:r w:rsidR="00782E10" w:rsidRPr="007718A0">
        <w:rPr>
          <w:rFonts w:ascii="Times New Roman" w:hAnsi="Times New Roman" w:cs="Times New Roman"/>
          <w:b/>
          <w:sz w:val="24"/>
          <w:szCs w:val="24"/>
        </w:rPr>
        <w:t>;</w:t>
      </w:r>
    </w:p>
    <w:p w:rsidR="00E855F0" w:rsidRPr="00B12A02" w:rsidRDefault="00E855F0" w:rsidP="00E855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A02">
        <w:rPr>
          <w:rFonts w:ascii="Times New Roman" w:hAnsi="Times New Roman" w:cs="Times New Roman"/>
          <w:sz w:val="24"/>
          <w:szCs w:val="24"/>
        </w:rPr>
        <w:t>ШБББүнүн жылуулук энергиясына (ТС) болгон</w:t>
      </w:r>
      <w:r w:rsidR="00DD691B" w:rsidRPr="00B12A02">
        <w:rPr>
          <w:rFonts w:ascii="Times New Roman" w:hAnsi="Times New Roman" w:cs="Times New Roman"/>
          <w:sz w:val="24"/>
          <w:szCs w:val="24"/>
        </w:rPr>
        <w:t xml:space="preserve"> </w:t>
      </w:r>
      <w:r w:rsidRPr="00B12A02">
        <w:rPr>
          <w:rFonts w:ascii="Times New Roman" w:hAnsi="Times New Roman" w:cs="Times New Roman"/>
          <w:sz w:val="24"/>
          <w:szCs w:val="24"/>
        </w:rPr>
        <w:t xml:space="preserve">кредитордук карызын төлөө үчүн </w:t>
      </w:r>
      <w:r w:rsidR="00B12A02" w:rsidRPr="00B12A02">
        <w:rPr>
          <w:rFonts w:ascii="Times New Roman" w:hAnsi="Times New Roman" w:cs="Times New Roman"/>
          <w:sz w:val="24"/>
          <w:szCs w:val="24"/>
        </w:rPr>
        <w:t>5404,6</w:t>
      </w:r>
      <w:r w:rsidRPr="00B12A02">
        <w:rPr>
          <w:rFonts w:ascii="Times New Roman" w:hAnsi="Times New Roman" w:cs="Times New Roman"/>
          <w:sz w:val="24"/>
          <w:szCs w:val="24"/>
        </w:rPr>
        <w:t xml:space="preserve"> миң сом;</w:t>
      </w:r>
    </w:p>
    <w:p w:rsidR="00A326B1" w:rsidRPr="007718A0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lastRenderedPageBreak/>
        <w:t>Бюджеттик мекемелердин атайын каражат боюнча 01.01.20</w:t>
      </w:r>
      <w:r w:rsidR="009E160A" w:rsidRPr="007718A0">
        <w:rPr>
          <w:rFonts w:ascii="Times New Roman" w:hAnsi="Times New Roman" w:cs="Times New Roman"/>
          <w:sz w:val="24"/>
          <w:szCs w:val="24"/>
        </w:rPr>
        <w:t>2</w:t>
      </w:r>
      <w:r w:rsidR="004D77B0" w:rsidRPr="004D77B0">
        <w:rPr>
          <w:rFonts w:ascii="Times New Roman" w:hAnsi="Times New Roman" w:cs="Times New Roman"/>
          <w:sz w:val="24"/>
          <w:szCs w:val="24"/>
        </w:rPr>
        <w:t>2</w:t>
      </w:r>
      <w:r w:rsidRPr="007718A0">
        <w:rPr>
          <w:rFonts w:ascii="Times New Roman" w:hAnsi="Times New Roman" w:cs="Times New Roman"/>
          <w:sz w:val="24"/>
          <w:szCs w:val="24"/>
        </w:rPr>
        <w:t xml:space="preserve">-ж.калдыктары </w:t>
      </w:r>
      <w:r w:rsidR="009E160A" w:rsidRPr="00FC4D73">
        <w:rPr>
          <w:rFonts w:ascii="Times New Roman" w:hAnsi="Times New Roman" w:cs="Times New Roman"/>
          <w:sz w:val="24"/>
          <w:szCs w:val="24"/>
        </w:rPr>
        <w:t>1</w:t>
      </w:r>
      <w:r w:rsidR="0076214E" w:rsidRPr="00FC4D73">
        <w:rPr>
          <w:rFonts w:ascii="Times New Roman" w:hAnsi="Times New Roman" w:cs="Times New Roman"/>
          <w:sz w:val="24"/>
          <w:szCs w:val="24"/>
        </w:rPr>
        <w:t>079</w:t>
      </w:r>
      <w:r w:rsidR="009E160A" w:rsidRPr="00FC4D73">
        <w:rPr>
          <w:rFonts w:ascii="Times New Roman" w:hAnsi="Times New Roman" w:cs="Times New Roman"/>
          <w:sz w:val="24"/>
          <w:szCs w:val="24"/>
        </w:rPr>
        <w:t>,</w:t>
      </w:r>
      <w:r w:rsidR="007718A0" w:rsidRPr="00FC4D73">
        <w:rPr>
          <w:rFonts w:ascii="Times New Roman" w:hAnsi="Times New Roman" w:cs="Times New Roman"/>
          <w:sz w:val="24"/>
          <w:szCs w:val="24"/>
        </w:rPr>
        <w:t>4</w:t>
      </w:r>
      <w:r w:rsidR="009E160A" w:rsidRPr="007718A0">
        <w:rPr>
          <w:rFonts w:ascii="Times New Roman" w:hAnsi="Times New Roman" w:cs="Times New Roman"/>
          <w:sz w:val="24"/>
          <w:szCs w:val="24"/>
        </w:rPr>
        <w:t xml:space="preserve"> миӊ сом суммасында </w:t>
      </w:r>
      <w:r w:rsidRPr="007718A0">
        <w:rPr>
          <w:rFonts w:ascii="Times New Roman" w:hAnsi="Times New Roman" w:cs="Times New Roman"/>
          <w:sz w:val="24"/>
          <w:szCs w:val="24"/>
        </w:rPr>
        <w:t>бекитилсин (тиркеме №6).</w:t>
      </w:r>
    </w:p>
    <w:p w:rsidR="00A326B1" w:rsidRPr="007718A0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 бюджет, каражат жана инвестицияларды тартуу боюнча  туруктуу комиссиясына  жана шаардын мэрине жүктөлсүн.</w:t>
      </w:r>
    </w:p>
    <w:p w:rsidR="00A326B1" w:rsidRPr="00CD5450" w:rsidRDefault="00A326B1" w:rsidP="00A326B1">
      <w:pPr>
        <w:pStyle w:val="a4"/>
        <w:rPr>
          <w:sz w:val="24"/>
          <w:szCs w:val="24"/>
          <w:lang w:val="ky-KG"/>
        </w:rPr>
      </w:pPr>
    </w:p>
    <w:p w:rsidR="00A326B1" w:rsidRPr="00CD5450" w:rsidRDefault="00A326B1" w:rsidP="00A326B1">
      <w:pPr>
        <w:pStyle w:val="a4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7B15" w:rsidRPr="00A326B1" w:rsidRDefault="00A326B1" w:rsidP="00A326B1">
      <w:pPr>
        <w:rPr>
          <w:lang w:val="ky-KG"/>
        </w:rPr>
      </w:pPr>
      <w:r w:rsidRPr="000451A8"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Шаардык  кеңештин төрагасы:                                                          </w:t>
      </w:r>
      <w:r w:rsidR="00902F97">
        <w:rPr>
          <w:rFonts w:ascii="Times New Roman" w:hAnsi="Times New Roman" w:cs="Times New Roman"/>
          <w:b/>
          <w:sz w:val="24"/>
          <w:szCs w:val="24"/>
          <w:lang w:val="ky-KG"/>
        </w:rPr>
        <w:t>А.М.Киргизбаев</w:t>
      </w:r>
    </w:p>
    <w:sectPr w:rsidR="000D7B15" w:rsidRPr="00A326B1" w:rsidSect="00A326B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640"/>
    <w:multiLevelType w:val="hybridMultilevel"/>
    <w:tmpl w:val="6F32374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B043A"/>
    <w:multiLevelType w:val="hybridMultilevel"/>
    <w:tmpl w:val="EB2C7820"/>
    <w:lvl w:ilvl="0" w:tplc="F4449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26193"/>
    <w:multiLevelType w:val="hybridMultilevel"/>
    <w:tmpl w:val="037868E4"/>
    <w:lvl w:ilvl="0" w:tplc="0324E9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6B1"/>
    <w:rsid w:val="00016059"/>
    <w:rsid w:val="00045BD1"/>
    <w:rsid w:val="00091039"/>
    <w:rsid w:val="000D7B15"/>
    <w:rsid w:val="00146069"/>
    <w:rsid w:val="00176FE0"/>
    <w:rsid w:val="0018109C"/>
    <w:rsid w:val="00187F10"/>
    <w:rsid w:val="001B226D"/>
    <w:rsid w:val="001B38AE"/>
    <w:rsid w:val="0022280C"/>
    <w:rsid w:val="002411FC"/>
    <w:rsid w:val="0025265F"/>
    <w:rsid w:val="00293B70"/>
    <w:rsid w:val="002A3005"/>
    <w:rsid w:val="002A36F0"/>
    <w:rsid w:val="002C41B3"/>
    <w:rsid w:val="002E4476"/>
    <w:rsid w:val="002E7777"/>
    <w:rsid w:val="00320A0E"/>
    <w:rsid w:val="00344C8B"/>
    <w:rsid w:val="0039422E"/>
    <w:rsid w:val="003B5699"/>
    <w:rsid w:val="003D2ED7"/>
    <w:rsid w:val="003D358B"/>
    <w:rsid w:val="003E740A"/>
    <w:rsid w:val="004044BA"/>
    <w:rsid w:val="00446316"/>
    <w:rsid w:val="00447DAB"/>
    <w:rsid w:val="0047202E"/>
    <w:rsid w:val="004D77B0"/>
    <w:rsid w:val="005300CE"/>
    <w:rsid w:val="00536C11"/>
    <w:rsid w:val="005471A6"/>
    <w:rsid w:val="00554C6F"/>
    <w:rsid w:val="00581F72"/>
    <w:rsid w:val="005B0E6C"/>
    <w:rsid w:val="005C1DDC"/>
    <w:rsid w:val="00614B66"/>
    <w:rsid w:val="00615BB6"/>
    <w:rsid w:val="00654303"/>
    <w:rsid w:val="006833FC"/>
    <w:rsid w:val="0069729B"/>
    <w:rsid w:val="006B26F5"/>
    <w:rsid w:val="006D4602"/>
    <w:rsid w:val="00730920"/>
    <w:rsid w:val="0076214E"/>
    <w:rsid w:val="007718A0"/>
    <w:rsid w:val="007718CE"/>
    <w:rsid w:val="00782E10"/>
    <w:rsid w:val="00783651"/>
    <w:rsid w:val="007A1E39"/>
    <w:rsid w:val="007A7CB4"/>
    <w:rsid w:val="007D01E8"/>
    <w:rsid w:val="007D7E9A"/>
    <w:rsid w:val="007E2D17"/>
    <w:rsid w:val="00833D58"/>
    <w:rsid w:val="008467D1"/>
    <w:rsid w:val="00853D0C"/>
    <w:rsid w:val="008A7B76"/>
    <w:rsid w:val="008B2FC5"/>
    <w:rsid w:val="008E24F2"/>
    <w:rsid w:val="00900ACF"/>
    <w:rsid w:val="00902F97"/>
    <w:rsid w:val="009174C1"/>
    <w:rsid w:val="0096788B"/>
    <w:rsid w:val="0097526B"/>
    <w:rsid w:val="009775FF"/>
    <w:rsid w:val="009A4C4F"/>
    <w:rsid w:val="009C420B"/>
    <w:rsid w:val="009D5295"/>
    <w:rsid w:val="009E160A"/>
    <w:rsid w:val="00A21D03"/>
    <w:rsid w:val="00A326B1"/>
    <w:rsid w:val="00A37C70"/>
    <w:rsid w:val="00AC65AD"/>
    <w:rsid w:val="00AF052B"/>
    <w:rsid w:val="00AF61B1"/>
    <w:rsid w:val="00B1199A"/>
    <w:rsid w:val="00B123B4"/>
    <w:rsid w:val="00B12A02"/>
    <w:rsid w:val="00B50F2C"/>
    <w:rsid w:val="00B87386"/>
    <w:rsid w:val="00BC64B7"/>
    <w:rsid w:val="00BD3289"/>
    <w:rsid w:val="00BF6900"/>
    <w:rsid w:val="00C71845"/>
    <w:rsid w:val="00C84FB4"/>
    <w:rsid w:val="00C97168"/>
    <w:rsid w:val="00CA040C"/>
    <w:rsid w:val="00CD0B55"/>
    <w:rsid w:val="00CD5450"/>
    <w:rsid w:val="00CE2583"/>
    <w:rsid w:val="00CE2587"/>
    <w:rsid w:val="00D56298"/>
    <w:rsid w:val="00D66407"/>
    <w:rsid w:val="00D92A4D"/>
    <w:rsid w:val="00DA571C"/>
    <w:rsid w:val="00DD691B"/>
    <w:rsid w:val="00E15754"/>
    <w:rsid w:val="00E64AC5"/>
    <w:rsid w:val="00E72CB9"/>
    <w:rsid w:val="00E82484"/>
    <w:rsid w:val="00E833DC"/>
    <w:rsid w:val="00E855F0"/>
    <w:rsid w:val="00EF223C"/>
    <w:rsid w:val="00F05DCA"/>
    <w:rsid w:val="00F6344D"/>
    <w:rsid w:val="00F65D32"/>
    <w:rsid w:val="00F73667"/>
    <w:rsid w:val="00F820B1"/>
    <w:rsid w:val="00FC4D73"/>
    <w:rsid w:val="00FF0D10"/>
    <w:rsid w:val="00FF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6B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A326B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327B-44CB-4CF6-8F00-FFD417A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Пользователь</cp:lastModifiedBy>
  <cp:revision>56</cp:revision>
  <cp:lastPrinted>2022-02-24T06:47:00Z</cp:lastPrinted>
  <dcterms:created xsi:type="dcterms:W3CDTF">2019-05-17T03:46:00Z</dcterms:created>
  <dcterms:modified xsi:type="dcterms:W3CDTF">2022-02-28T09:42:00Z</dcterms:modified>
</cp:coreProperties>
</file>